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AFC" w:rsidRDefault="00F940AE">
      <w:pPr>
        <w:widowControl w:val="0"/>
        <w:autoSpaceDE w:val="0"/>
        <w:autoSpaceDN w:val="0"/>
        <w:adjustRightInd w:val="0"/>
        <w:spacing w:after="0" w:line="240" w:lineRule="auto"/>
        <w:jc w:val="both"/>
        <w:rPr>
          <w:rFonts w:ascii="Arial" w:hAnsi="Arial" w:cs="Arial"/>
          <w:b/>
          <w:bCs/>
          <w:color w:val="000000"/>
        </w:rPr>
      </w:pPr>
      <w:r>
        <w:rPr>
          <w:rFonts w:ascii="Arial" w:hAnsi="Arial" w:cs="Arial"/>
          <w:b/>
          <w:bCs/>
          <w:color w:val="000000"/>
        </w:rPr>
        <w:t>СТ-14/20</w:t>
      </w:r>
    </w:p>
    <w:p w:rsidR="00662AFC" w:rsidRDefault="00662AFC">
      <w:pPr>
        <w:widowControl w:val="0"/>
        <w:autoSpaceDE w:val="0"/>
        <w:autoSpaceDN w:val="0"/>
        <w:adjustRightInd w:val="0"/>
        <w:spacing w:after="0" w:line="240" w:lineRule="auto"/>
        <w:jc w:val="both"/>
        <w:rPr>
          <w:rFonts w:ascii="Arial" w:hAnsi="Arial" w:cs="Arial"/>
          <w:color w:val="000000"/>
        </w:rPr>
      </w:pPr>
    </w:p>
    <w:p w:rsidR="00662AFC" w:rsidRDefault="00F940AE" w:rsidP="004073D5">
      <w:pPr>
        <w:widowControl w:val="0"/>
        <w:autoSpaceDE w:val="0"/>
        <w:autoSpaceDN w:val="0"/>
        <w:adjustRightInd w:val="0"/>
        <w:spacing w:after="0" w:line="240" w:lineRule="auto"/>
        <w:ind w:firstLine="720"/>
        <w:jc w:val="both"/>
        <w:rPr>
          <w:rFonts w:ascii="Arial" w:hAnsi="Arial" w:cs="Arial"/>
          <w:color w:val="000000"/>
        </w:rPr>
      </w:pPr>
      <w:r>
        <w:rPr>
          <w:rFonts w:ascii="Arial" w:hAnsi="Arial" w:cs="Arial"/>
          <w:color w:val="000000"/>
        </w:rPr>
        <w:t xml:space="preserve">ОСНОВНИОТ СУД Гевгелија ,преку стечајниот </w:t>
      </w:r>
      <w:r w:rsidR="004073D5">
        <w:rPr>
          <w:rFonts w:ascii="Arial" w:hAnsi="Arial" w:cs="Arial"/>
          <w:color w:val="000000"/>
        </w:rPr>
        <w:t>судија Тодорка Цилковска Димова</w:t>
      </w:r>
      <w:r>
        <w:rPr>
          <w:rFonts w:ascii="Arial" w:hAnsi="Arial" w:cs="Arial"/>
          <w:color w:val="000000"/>
        </w:rPr>
        <w:t>, постапувајки по предлогот за отворање на стечајната постапка  поднесен од доверителот  Република Северна Македонија Министерство за земјоделство, шумарство и водостопанство преку Државно правобранителство на РСМ , како предлагач, против должникот  Друштво за производство и  трговија КРЕСТОНИЈА ДОО Гевгелија, без одржување на рочиште на ден 31.12.2020 година  го донесе следното:</w:t>
      </w:r>
    </w:p>
    <w:p w:rsidR="00662AFC" w:rsidRDefault="00662AFC">
      <w:pPr>
        <w:widowControl w:val="0"/>
        <w:autoSpaceDE w:val="0"/>
        <w:autoSpaceDN w:val="0"/>
        <w:adjustRightInd w:val="0"/>
        <w:spacing w:after="0" w:line="240" w:lineRule="auto"/>
        <w:jc w:val="both"/>
        <w:rPr>
          <w:rFonts w:ascii="Arial" w:hAnsi="Arial" w:cs="Arial"/>
          <w:color w:val="000000"/>
        </w:rPr>
      </w:pPr>
    </w:p>
    <w:p w:rsidR="00662AFC" w:rsidRDefault="00F940AE" w:rsidP="004073D5">
      <w:pPr>
        <w:widowControl w:val="0"/>
        <w:autoSpaceDE w:val="0"/>
        <w:autoSpaceDN w:val="0"/>
        <w:adjustRightInd w:val="0"/>
        <w:spacing w:after="0" w:line="240" w:lineRule="auto"/>
        <w:jc w:val="center"/>
        <w:rPr>
          <w:rFonts w:ascii="Arial" w:hAnsi="Arial" w:cs="Arial"/>
          <w:color w:val="000000"/>
        </w:rPr>
      </w:pPr>
      <w:r>
        <w:rPr>
          <w:rFonts w:ascii="Arial" w:hAnsi="Arial" w:cs="Arial"/>
          <w:color w:val="000000"/>
        </w:rPr>
        <w:t>Р  Е  Ш  Е  Н  И  Е</w:t>
      </w:r>
    </w:p>
    <w:p w:rsidR="00662AFC" w:rsidRDefault="00F940AE" w:rsidP="004073D5">
      <w:pPr>
        <w:widowControl w:val="0"/>
        <w:autoSpaceDE w:val="0"/>
        <w:autoSpaceDN w:val="0"/>
        <w:adjustRightInd w:val="0"/>
        <w:spacing w:after="0" w:line="240" w:lineRule="auto"/>
        <w:jc w:val="center"/>
        <w:rPr>
          <w:rFonts w:ascii="Arial" w:hAnsi="Arial" w:cs="Arial"/>
          <w:color w:val="000000"/>
        </w:rPr>
      </w:pPr>
      <w:r>
        <w:rPr>
          <w:rFonts w:ascii="Arial" w:hAnsi="Arial" w:cs="Arial"/>
          <w:color w:val="000000"/>
        </w:rPr>
        <w:t>I</w:t>
      </w:r>
    </w:p>
    <w:p w:rsidR="00662AFC" w:rsidRDefault="00F940AE">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w:t>
      </w:r>
      <w:r w:rsidR="004073D5">
        <w:rPr>
          <w:rFonts w:ascii="Arial" w:hAnsi="Arial" w:cs="Arial"/>
          <w:color w:val="000000"/>
          <w:lang w:val="en-US"/>
        </w:rPr>
        <w:tab/>
      </w:r>
      <w:r>
        <w:rPr>
          <w:rFonts w:ascii="Arial" w:hAnsi="Arial" w:cs="Arial"/>
          <w:color w:val="000000"/>
        </w:rPr>
        <w:t>СЕ ПОВЕДУВА претходна постапка за утврдување на причините за отворање на стечајната постапка над должникот Друштво за производство и  трговија КРЕСТОНИЈА ДОО Гевгелија, со седиште на ул:„Јосиф Јосифовски“бр.19, Гевгелија, ЕМБС 6579817, ЕДБ 4006010505235,приоритетна дејност 01.29-Одгледување на останати повеќегодишни посеви трансакциска сметка бр.210065798170124 при НЛБ Тутунска  банка АД Скопје,</w:t>
      </w:r>
    </w:p>
    <w:p w:rsidR="00662AFC" w:rsidRDefault="00F940AE">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w:t>
      </w:r>
      <w:r>
        <w:rPr>
          <w:rFonts w:ascii="Arial" w:hAnsi="Arial" w:cs="Arial"/>
          <w:color w:val="000000"/>
        </w:rPr>
        <w:tab/>
        <w:t>СЕ ЗАКАЖУВА рочиште за испитување на условите за отврање на стечајна постапка, на ден 01.02.2021 година во 12,00 часот, во судница бр.4 на овој суд.</w:t>
      </w:r>
    </w:p>
    <w:p w:rsidR="00662AFC" w:rsidRDefault="00F940AE">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w:t>
      </w:r>
      <w:r>
        <w:rPr>
          <w:rFonts w:ascii="Arial" w:hAnsi="Arial" w:cs="Arial"/>
          <w:color w:val="000000"/>
        </w:rPr>
        <w:tab/>
        <w:t>СЕ ЗАДОЛЖУВА должникот Друштво за производство и  трговија КРЕСТОНИЈА ДОО Гевгелија , по приемот на решението да  ги стави на располагање сите податоци и известувања потребни за донесување на одлука во врска со поднесениот предлог .</w:t>
      </w:r>
    </w:p>
    <w:p w:rsidR="00662AFC" w:rsidRDefault="00F940AE">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ab/>
      </w:r>
    </w:p>
    <w:p w:rsidR="00662AFC" w:rsidRDefault="00F940AE" w:rsidP="004073D5">
      <w:pPr>
        <w:widowControl w:val="0"/>
        <w:autoSpaceDE w:val="0"/>
        <w:autoSpaceDN w:val="0"/>
        <w:adjustRightInd w:val="0"/>
        <w:spacing w:after="0" w:line="240" w:lineRule="auto"/>
        <w:jc w:val="center"/>
        <w:rPr>
          <w:rFonts w:ascii="Arial" w:hAnsi="Arial" w:cs="Arial"/>
          <w:color w:val="000000"/>
        </w:rPr>
      </w:pPr>
      <w:r>
        <w:rPr>
          <w:rFonts w:ascii="Arial" w:hAnsi="Arial" w:cs="Arial"/>
          <w:color w:val="000000"/>
        </w:rPr>
        <w:t>II</w:t>
      </w:r>
    </w:p>
    <w:p w:rsidR="00662AFC" w:rsidRDefault="00F940AE">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ab/>
        <w:t>Во претходната постапка  на должникот до донесување на одлука по предлогот за отварање на стечајна постапка се определуваат следните мерки за обезбедување:</w:t>
      </w:r>
    </w:p>
    <w:p w:rsidR="00662AFC" w:rsidRDefault="00662AFC">
      <w:pPr>
        <w:widowControl w:val="0"/>
        <w:autoSpaceDE w:val="0"/>
        <w:autoSpaceDN w:val="0"/>
        <w:adjustRightInd w:val="0"/>
        <w:spacing w:after="0" w:line="240" w:lineRule="auto"/>
        <w:jc w:val="both"/>
        <w:rPr>
          <w:rFonts w:ascii="Arial" w:hAnsi="Arial" w:cs="Arial"/>
          <w:color w:val="000000"/>
        </w:rPr>
      </w:pPr>
    </w:p>
    <w:p w:rsidR="00662AFC" w:rsidRDefault="00F940AE">
      <w:pPr>
        <w:widowControl w:val="0"/>
        <w:autoSpaceDE w:val="0"/>
        <w:autoSpaceDN w:val="0"/>
        <w:adjustRightInd w:val="0"/>
        <w:spacing w:after="0" w:line="240" w:lineRule="auto"/>
        <w:rPr>
          <w:rFonts w:ascii="Arial" w:hAnsi="Arial" w:cs="Arial"/>
          <w:color w:val="000000"/>
        </w:rPr>
      </w:pPr>
      <w:r>
        <w:rPr>
          <w:rFonts w:ascii="Arial" w:hAnsi="Arial" w:cs="Arial"/>
          <w:color w:val="000000"/>
        </w:rPr>
        <w:tab/>
        <w:t>За привремен стечаен управник се именува лицето Пепи Панев  ул:„Битолска“бр.7  Штип, број на телефон  070-743-067 E-mail: pepipanev stecaenupravnik@yahoo.com.</w:t>
      </w:r>
    </w:p>
    <w:p w:rsidR="00662AFC" w:rsidRDefault="00662AFC">
      <w:pPr>
        <w:widowControl w:val="0"/>
        <w:autoSpaceDE w:val="0"/>
        <w:autoSpaceDN w:val="0"/>
        <w:adjustRightInd w:val="0"/>
        <w:spacing w:after="0" w:line="240" w:lineRule="auto"/>
        <w:jc w:val="both"/>
        <w:rPr>
          <w:rFonts w:ascii="Arial" w:hAnsi="Arial" w:cs="Arial"/>
          <w:color w:val="000000"/>
        </w:rPr>
      </w:pPr>
    </w:p>
    <w:p w:rsidR="00662AFC" w:rsidRDefault="00F940AE">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да го заштити имотот на должникот со сите соодветни средства, да дава согласност на органите на управување на должникот за водење на работењето се до донесување на одлука за отварање стечајна постапка со цел да се избегне значително намалување на имотот и да испита дали должникот има имот над кој може да се отвори и е доволен за спроведување на стечајната постапка и  намирување на трошоците на стечајната постапка и побарувањата на доверителите и изготви извештај за економско-финансиската состојба на должникот.</w:t>
      </w:r>
    </w:p>
    <w:p w:rsidR="00662AFC" w:rsidRDefault="00662AFC">
      <w:pPr>
        <w:widowControl w:val="0"/>
        <w:autoSpaceDE w:val="0"/>
        <w:autoSpaceDN w:val="0"/>
        <w:adjustRightInd w:val="0"/>
        <w:spacing w:after="0" w:line="240" w:lineRule="auto"/>
        <w:jc w:val="both"/>
        <w:rPr>
          <w:rFonts w:ascii="Arial" w:hAnsi="Arial" w:cs="Arial"/>
          <w:color w:val="000000"/>
        </w:rPr>
      </w:pPr>
    </w:p>
    <w:p w:rsidR="00662AFC" w:rsidRDefault="00F940AE">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ab/>
        <w:t>Се одредува општа забрана за располагање со имотот на должникот.</w:t>
      </w:r>
    </w:p>
    <w:p w:rsidR="00662AFC" w:rsidRDefault="00F940AE">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определување или спроведување на  присилно извршување или обезбедување против должникот.</w:t>
      </w:r>
    </w:p>
    <w:p w:rsidR="00662AFC" w:rsidRDefault="00F940AE">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исплата од сметките на должникот.</w:t>
      </w:r>
    </w:p>
    <w:p w:rsidR="00662AFC" w:rsidRDefault="00662AFC">
      <w:pPr>
        <w:widowControl w:val="0"/>
        <w:autoSpaceDE w:val="0"/>
        <w:autoSpaceDN w:val="0"/>
        <w:adjustRightInd w:val="0"/>
        <w:spacing w:after="0" w:line="240" w:lineRule="auto"/>
        <w:jc w:val="both"/>
        <w:rPr>
          <w:rFonts w:ascii="Arial" w:hAnsi="Arial" w:cs="Arial"/>
          <w:color w:val="000000"/>
        </w:rPr>
      </w:pPr>
    </w:p>
    <w:p w:rsidR="00662AFC" w:rsidRDefault="00F940AE">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ab/>
        <w:t>Се повикуваат должниците на должникот своите обврски и должниковите солидарни содолжници и гаранти без одлагање да ги исплатат своите обврски кон должникот.</w:t>
      </w:r>
    </w:p>
    <w:p w:rsidR="00662AFC" w:rsidRDefault="00F940AE">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должникот да му овозможи на привремениот стечаен управник да влезе во неговите деловни простории за да може да ги спроведе потребните дејствија , како и да му допушти увид во трговските книги и неговата деловна документација.</w:t>
      </w:r>
    </w:p>
    <w:p w:rsidR="00662AFC" w:rsidRDefault="00F940AE">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p>
    <w:p w:rsidR="00662AFC" w:rsidRDefault="00F940AE">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ab/>
        <w:t>Решението да се достави до Централниот регистар na РСМ во кој е запишан должникот.</w:t>
      </w:r>
    </w:p>
    <w:p w:rsidR="00662AFC" w:rsidRDefault="00F940AE">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p>
    <w:p w:rsidR="00662AFC" w:rsidRDefault="00F940AE">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w:t>
      </w:r>
    </w:p>
    <w:p w:rsidR="00662AFC" w:rsidRDefault="00F940AE">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1.</w:t>
      </w:r>
    </w:p>
    <w:p w:rsidR="004073D5" w:rsidRDefault="00F940AE">
      <w:pPr>
        <w:widowControl w:val="0"/>
        <w:autoSpaceDE w:val="0"/>
        <w:autoSpaceDN w:val="0"/>
        <w:adjustRightInd w:val="0"/>
        <w:spacing w:after="0" w:line="240" w:lineRule="auto"/>
        <w:jc w:val="both"/>
        <w:rPr>
          <w:rFonts w:ascii="Arial" w:hAnsi="Arial" w:cs="Arial"/>
          <w:b/>
          <w:bCs/>
          <w:color w:val="000000"/>
          <w:lang w:val="en-US"/>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b/>
          <w:bCs/>
          <w:color w:val="000000"/>
        </w:rPr>
        <w:t xml:space="preserve">                  </w:t>
      </w:r>
    </w:p>
    <w:p w:rsidR="004073D5" w:rsidRDefault="004073D5">
      <w:pPr>
        <w:widowControl w:val="0"/>
        <w:autoSpaceDE w:val="0"/>
        <w:autoSpaceDN w:val="0"/>
        <w:adjustRightInd w:val="0"/>
        <w:spacing w:after="0" w:line="240" w:lineRule="auto"/>
        <w:jc w:val="both"/>
        <w:rPr>
          <w:rFonts w:ascii="Arial" w:hAnsi="Arial" w:cs="Arial"/>
          <w:b/>
          <w:bCs/>
          <w:color w:val="000000"/>
          <w:lang w:val="en-US"/>
        </w:rPr>
      </w:pPr>
    </w:p>
    <w:p w:rsidR="00662AFC" w:rsidRDefault="00F940AE">
      <w:pPr>
        <w:widowControl w:val="0"/>
        <w:autoSpaceDE w:val="0"/>
        <w:autoSpaceDN w:val="0"/>
        <w:adjustRightInd w:val="0"/>
        <w:spacing w:after="0" w:line="240" w:lineRule="auto"/>
        <w:jc w:val="both"/>
        <w:rPr>
          <w:rFonts w:ascii="Arial" w:hAnsi="Arial" w:cs="Arial"/>
          <w:b/>
          <w:bCs/>
          <w:color w:val="000000"/>
        </w:rPr>
      </w:pPr>
      <w:r>
        <w:rPr>
          <w:rFonts w:ascii="Arial" w:hAnsi="Arial" w:cs="Arial"/>
          <w:b/>
          <w:bCs/>
          <w:color w:val="000000"/>
        </w:rPr>
        <w:lastRenderedPageBreak/>
        <w:t>СТ-14/20</w:t>
      </w:r>
    </w:p>
    <w:p w:rsidR="00662AFC" w:rsidRDefault="00662AFC">
      <w:pPr>
        <w:widowControl w:val="0"/>
        <w:autoSpaceDE w:val="0"/>
        <w:autoSpaceDN w:val="0"/>
        <w:adjustRightInd w:val="0"/>
        <w:spacing w:after="0" w:line="240" w:lineRule="auto"/>
        <w:jc w:val="both"/>
        <w:rPr>
          <w:rFonts w:ascii="Arial" w:hAnsi="Arial" w:cs="Arial"/>
          <w:color w:val="000000"/>
        </w:rPr>
      </w:pPr>
    </w:p>
    <w:p w:rsidR="00662AFC" w:rsidRDefault="00F940AE">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Решението да се достави до соодветните јавни книги во кои се врши упис на правата врз недвижностите (катастар), Централниот регистар и во други соодветни регистри, заради упис на ограничувањето за располагање во јавните книги.</w:t>
      </w:r>
    </w:p>
    <w:p w:rsidR="00662AFC" w:rsidRDefault="00662AFC">
      <w:pPr>
        <w:widowControl w:val="0"/>
        <w:autoSpaceDE w:val="0"/>
        <w:autoSpaceDN w:val="0"/>
        <w:adjustRightInd w:val="0"/>
        <w:spacing w:after="0" w:line="240" w:lineRule="auto"/>
        <w:jc w:val="both"/>
        <w:rPr>
          <w:rFonts w:ascii="Arial" w:hAnsi="Arial" w:cs="Arial"/>
          <w:color w:val="000000"/>
        </w:rPr>
      </w:pPr>
    </w:p>
    <w:p w:rsidR="00662AFC" w:rsidRDefault="00F940AE">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Решението да се објави на огласна табла на Судот, да се објави оглас во Службен весник на РСМ, како и на страната на Централниот регистар на РСМ и на веб страната на судот.</w:t>
      </w:r>
    </w:p>
    <w:p w:rsidR="00662AFC" w:rsidRDefault="00662AFC">
      <w:pPr>
        <w:widowControl w:val="0"/>
        <w:autoSpaceDE w:val="0"/>
        <w:autoSpaceDN w:val="0"/>
        <w:adjustRightInd w:val="0"/>
        <w:spacing w:after="0" w:line="240" w:lineRule="auto"/>
        <w:jc w:val="both"/>
        <w:rPr>
          <w:rFonts w:ascii="Arial" w:hAnsi="Arial" w:cs="Arial"/>
          <w:color w:val="000000"/>
        </w:rPr>
      </w:pPr>
    </w:p>
    <w:p w:rsidR="00662AFC" w:rsidRDefault="00F940AE" w:rsidP="004073D5">
      <w:pPr>
        <w:widowControl w:val="0"/>
        <w:autoSpaceDE w:val="0"/>
        <w:autoSpaceDN w:val="0"/>
        <w:adjustRightInd w:val="0"/>
        <w:spacing w:after="0" w:line="240" w:lineRule="auto"/>
        <w:jc w:val="center"/>
        <w:rPr>
          <w:rFonts w:ascii="Arial" w:hAnsi="Arial" w:cs="Arial"/>
          <w:color w:val="000000"/>
        </w:rPr>
      </w:pPr>
      <w:r>
        <w:rPr>
          <w:rFonts w:ascii="Arial" w:hAnsi="Arial" w:cs="Arial"/>
          <w:color w:val="000000"/>
        </w:rPr>
        <w:t>О Б Р А З Л О Ж Е Н И Е</w:t>
      </w:r>
    </w:p>
    <w:p w:rsidR="00662AFC" w:rsidRDefault="00662AFC">
      <w:pPr>
        <w:widowControl w:val="0"/>
        <w:autoSpaceDE w:val="0"/>
        <w:autoSpaceDN w:val="0"/>
        <w:adjustRightInd w:val="0"/>
        <w:spacing w:after="0" w:line="240" w:lineRule="auto"/>
        <w:jc w:val="both"/>
        <w:rPr>
          <w:rFonts w:ascii="Arial" w:hAnsi="Arial" w:cs="Arial"/>
          <w:color w:val="000000"/>
        </w:rPr>
      </w:pPr>
    </w:p>
    <w:p w:rsidR="00662AFC" w:rsidRDefault="00F940AE">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Доверителот како предлагач, со предлог доставен до овој суд наведе дека се исполнети условите за отворање на стечајата постапка над должникот .Наведе дека има   </w:t>
      </w:r>
    </w:p>
    <w:p w:rsidR="00662AFC" w:rsidRDefault="00F940AE">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побарување спрема  во вкупен износ од 186.873,00 денари со законска казнена камата по пресуда МАЛВТС 3/17 од 28.02.2017 година и пресуда МАЛВТС-100/19 од 07.02.2020 година и двете на Основен суд Велес,а кој долг го  нема платено  подолг временски период. Во таа смисла достави тековна состојба за должникот бр.0805- 50/151520200004426 од 02.12.2020 година на ЦР на РСМ, пресуда МАЛВТС 3/17 од 28.02.2017 година и пресуда МАЛВТС-100/19 од 07.02.2020 година и двете на Основен суд Велес,договор за закуп на земјоделско земјиште бр.22-10987/1 од 06.12.2010 година склучен помеѓу РМ- Министерство за земјоделство,шумарство и водостопанство и должникот,записник за воведување во владение бр.24-108/1 од 15.04.2011 година, изјава бр.39-3455/1 од 08.03.2019 година од РМ- Министерство за земјоделство,шумарство и водостопанство</w:t>
      </w:r>
    </w:p>
    <w:p w:rsidR="00662AFC" w:rsidRDefault="00F940AE">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ab/>
        <w:t>Исто така достави и информација  од Централен регистар на РСМ дека должникот не ги исплаќа доспеаните обврски повеќе од 45 дена бр.08-179/1 од 01.12.2020 година и со тоа го направи веројатно тврдењето дека должникот е неспособен да го изврши плакањето -инсолвентен, бидејки неможе да ги намири пристигнатите парични обврски во рок од 45 дена од денот на нивното пристигнување. Исто така наведе дека заради спречување на промени во финансискиот статус и имотната положба на должникот, а кои за доверителот ќе бидат крајно неповолни,,сстечајниот судија да определи и мерки за обезбедување согласно чл.58 од Законот за стечај.</w:t>
      </w:r>
    </w:p>
    <w:p w:rsidR="00662AFC" w:rsidRDefault="00662AFC">
      <w:pPr>
        <w:widowControl w:val="0"/>
        <w:autoSpaceDE w:val="0"/>
        <w:autoSpaceDN w:val="0"/>
        <w:adjustRightInd w:val="0"/>
        <w:spacing w:after="0" w:line="240" w:lineRule="auto"/>
        <w:jc w:val="both"/>
        <w:rPr>
          <w:rFonts w:ascii="Arial" w:hAnsi="Arial" w:cs="Arial"/>
          <w:color w:val="000000"/>
        </w:rPr>
      </w:pPr>
    </w:p>
    <w:p w:rsidR="00662AFC" w:rsidRDefault="00F940AE">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Судот во текот на постапката донесе  решение Ст.бр.14/20   од 14.12.2020 година со кое определи аванс на трошоците за претходната постапка, а согласно чл.53 ст.3 од Законот за стечај. Предлагачот во законскиот рок го уплати определениот аванс на трошоци за претходна постапка .</w:t>
      </w:r>
    </w:p>
    <w:p w:rsidR="00662AFC" w:rsidRDefault="00662AFC">
      <w:pPr>
        <w:widowControl w:val="0"/>
        <w:autoSpaceDE w:val="0"/>
        <w:autoSpaceDN w:val="0"/>
        <w:adjustRightInd w:val="0"/>
        <w:spacing w:after="0" w:line="240" w:lineRule="auto"/>
        <w:jc w:val="both"/>
        <w:rPr>
          <w:rFonts w:ascii="Arial" w:hAnsi="Arial" w:cs="Arial"/>
          <w:color w:val="000000"/>
        </w:rPr>
      </w:pPr>
    </w:p>
    <w:p w:rsidR="00662AFC" w:rsidRDefault="00F940AE">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При таква состојба, Судот  во  конкретниот случај утврди дека се исполнети условите за поведување на претходна постапка за утврдување на причините за отворање на стечајната постапка во смисла на чл.54 ст.1 и  одлучи како под I од изреката на решението.</w:t>
      </w:r>
    </w:p>
    <w:p w:rsidR="00662AFC" w:rsidRDefault="00662AFC">
      <w:pPr>
        <w:widowControl w:val="0"/>
        <w:autoSpaceDE w:val="0"/>
        <w:autoSpaceDN w:val="0"/>
        <w:adjustRightInd w:val="0"/>
        <w:spacing w:after="0" w:line="240" w:lineRule="auto"/>
        <w:jc w:val="both"/>
        <w:rPr>
          <w:rFonts w:ascii="Arial" w:hAnsi="Arial" w:cs="Arial"/>
          <w:color w:val="000000"/>
        </w:rPr>
      </w:pPr>
    </w:p>
    <w:p w:rsidR="00662AFC" w:rsidRDefault="00F940AE">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w:t>
      </w:r>
      <w:r>
        <w:rPr>
          <w:rFonts w:ascii="Arial" w:hAnsi="Arial" w:cs="Arial"/>
          <w:color w:val="000000"/>
        </w:rPr>
        <w:tab/>
        <w:t>Судот оцени дека во конкретниот случај се исполнети и  условите за определување на мерки за обезбедување и со тоа би се спречило да настанат такви промени по финансискиот статус и имотната положба на должникот кои што би можеле да бидат неповолни за доверителите.</w:t>
      </w:r>
    </w:p>
    <w:p w:rsidR="00662AFC" w:rsidRDefault="00662AFC">
      <w:pPr>
        <w:widowControl w:val="0"/>
        <w:autoSpaceDE w:val="0"/>
        <w:autoSpaceDN w:val="0"/>
        <w:adjustRightInd w:val="0"/>
        <w:spacing w:after="0" w:line="240" w:lineRule="auto"/>
        <w:jc w:val="both"/>
        <w:rPr>
          <w:rFonts w:ascii="Arial" w:hAnsi="Arial" w:cs="Arial"/>
          <w:color w:val="000000"/>
        </w:rPr>
      </w:pPr>
    </w:p>
    <w:p w:rsidR="00662AFC" w:rsidRDefault="00662AFC">
      <w:pPr>
        <w:widowControl w:val="0"/>
        <w:autoSpaceDE w:val="0"/>
        <w:autoSpaceDN w:val="0"/>
        <w:adjustRightInd w:val="0"/>
        <w:spacing w:after="0" w:line="240" w:lineRule="auto"/>
        <w:jc w:val="both"/>
        <w:rPr>
          <w:rFonts w:ascii="Arial" w:hAnsi="Arial" w:cs="Arial"/>
          <w:color w:val="000000"/>
        </w:rPr>
      </w:pPr>
    </w:p>
    <w:p w:rsidR="00662AFC" w:rsidRDefault="00F940AE">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Во таа смисла, Судот согласно чл.58 став 2 точки 1,2 ,3 и 4 определи мерки за обезбедување.</w:t>
      </w:r>
    </w:p>
    <w:p w:rsidR="00662AFC" w:rsidRDefault="00F940AE">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p>
    <w:p w:rsidR="004073D5" w:rsidRDefault="00F940AE">
      <w:pPr>
        <w:widowControl w:val="0"/>
        <w:autoSpaceDE w:val="0"/>
        <w:autoSpaceDN w:val="0"/>
        <w:adjustRightInd w:val="0"/>
        <w:spacing w:after="0" w:line="240" w:lineRule="auto"/>
        <w:jc w:val="both"/>
        <w:rPr>
          <w:rFonts w:ascii="Arial" w:hAnsi="Arial" w:cs="Arial"/>
          <w:color w:val="000000"/>
          <w:lang w:val="en-US"/>
        </w:rPr>
      </w:pPr>
      <w:r>
        <w:rPr>
          <w:rFonts w:ascii="Arial" w:hAnsi="Arial" w:cs="Arial"/>
          <w:color w:val="000000"/>
        </w:rPr>
        <w:tab/>
      </w:r>
      <w:r>
        <w:rPr>
          <w:rFonts w:ascii="Arial" w:hAnsi="Arial" w:cs="Arial"/>
          <w:color w:val="000000"/>
        </w:rPr>
        <w:tab/>
      </w:r>
      <w:r>
        <w:rPr>
          <w:rFonts w:ascii="Arial" w:hAnsi="Arial" w:cs="Arial"/>
          <w:color w:val="000000"/>
        </w:rPr>
        <w:tab/>
      </w:r>
    </w:p>
    <w:p w:rsidR="004073D5" w:rsidRDefault="00F940AE">
      <w:pPr>
        <w:widowControl w:val="0"/>
        <w:autoSpaceDE w:val="0"/>
        <w:autoSpaceDN w:val="0"/>
        <w:adjustRightInd w:val="0"/>
        <w:spacing w:after="0" w:line="240" w:lineRule="auto"/>
        <w:jc w:val="both"/>
        <w:rPr>
          <w:rFonts w:ascii="Arial" w:hAnsi="Arial" w:cs="Arial"/>
          <w:b/>
          <w:bCs/>
          <w:color w:val="000000"/>
          <w:lang w:val="en-US"/>
        </w:rPr>
      </w:pPr>
      <w:r>
        <w:rPr>
          <w:rFonts w:ascii="Arial" w:hAnsi="Arial" w:cs="Arial"/>
          <w:color w:val="000000"/>
        </w:rPr>
        <w:t>2.</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b/>
          <w:bCs/>
          <w:color w:val="000000"/>
        </w:rPr>
        <w:t xml:space="preserve">      </w:t>
      </w:r>
      <w:r>
        <w:rPr>
          <w:rFonts w:ascii="Arial" w:hAnsi="Arial" w:cs="Arial"/>
          <w:b/>
          <w:bCs/>
          <w:color w:val="000000"/>
        </w:rPr>
        <w:tab/>
      </w:r>
    </w:p>
    <w:p w:rsidR="004073D5" w:rsidRDefault="00F940AE">
      <w:pPr>
        <w:widowControl w:val="0"/>
        <w:autoSpaceDE w:val="0"/>
        <w:autoSpaceDN w:val="0"/>
        <w:adjustRightInd w:val="0"/>
        <w:spacing w:after="0" w:line="240" w:lineRule="auto"/>
        <w:jc w:val="both"/>
        <w:rPr>
          <w:rFonts w:ascii="Arial" w:hAnsi="Arial" w:cs="Arial"/>
          <w:color w:val="000000"/>
          <w:lang w:val="en-US"/>
        </w:rPr>
      </w:pPr>
      <w:r>
        <w:rPr>
          <w:rFonts w:ascii="Arial" w:hAnsi="Arial" w:cs="Arial"/>
          <w:b/>
          <w:bCs/>
          <w:color w:val="000000"/>
        </w:rPr>
        <w:lastRenderedPageBreak/>
        <w:t>СТ-14/20</w:t>
      </w:r>
      <w:r>
        <w:rPr>
          <w:rFonts w:ascii="Arial" w:hAnsi="Arial" w:cs="Arial"/>
          <w:color w:val="000000"/>
        </w:rPr>
        <w:tab/>
      </w:r>
    </w:p>
    <w:p w:rsidR="00662AFC" w:rsidRPr="004073D5" w:rsidRDefault="00F940AE">
      <w:pPr>
        <w:widowControl w:val="0"/>
        <w:autoSpaceDE w:val="0"/>
        <w:autoSpaceDN w:val="0"/>
        <w:adjustRightInd w:val="0"/>
        <w:spacing w:after="0" w:line="240" w:lineRule="auto"/>
        <w:jc w:val="both"/>
        <w:rPr>
          <w:rFonts w:ascii="Arial" w:hAnsi="Arial" w:cs="Arial"/>
          <w:color w:val="000000"/>
          <w:lang w:val="en-US"/>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w:t>
      </w:r>
    </w:p>
    <w:p w:rsidR="00662AFC" w:rsidRDefault="00F940AE">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ab/>
        <w:t>Како е определена општа забрана за располагање, судот го задолжи привремениот стечаен управник да постапи согласно чл.59 ст.1,т.1, 2 и 3 и став 2 од Законот за стечај.</w:t>
      </w:r>
    </w:p>
    <w:p w:rsidR="00662AFC" w:rsidRDefault="00662AFC">
      <w:pPr>
        <w:widowControl w:val="0"/>
        <w:autoSpaceDE w:val="0"/>
        <w:autoSpaceDN w:val="0"/>
        <w:adjustRightInd w:val="0"/>
        <w:spacing w:after="0" w:line="240" w:lineRule="auto"/>
        <w:jc w:val="both"/>
        <w:rPr>
          <w:rFonts w:ascii="Arial" w:hAnsi="Arial" w:cs="Arial"/>
          <w:color w:val="000000"/>
        </w:rPr>
      </w:pPr>
    </w:p>
    <w:p w:rsidR="00662AFC" w:rsidRDefault="00F940AE">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ab/>
        <w:t>Согласно член  58  став 5 од истиот закон правните последици од решението за определување на мерки за обезбедување настануваат наредниот ден од денот кога била извршена доставата.</w:t>
      </w:r>
    </w:p>
    <w:p w:rsidR="00662AFC" w:rsidRDefault="004073D5">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w:t>
      </w:r>
      <w:r>
        <w:rPr>
          <w:rFonts w:ascii="Arial" w:hAnsi="Arial" w:cs="Arial"/>
          <w:color w:val="000000"/>
        </w:rPr>
        <w:tab/>
      </w:r>
      <w:r w:rsidR="00F940AE">
        <w:rPr>
          <w:rFonts w:ascii="Arial" w:hAnsi="Arial" w:cs="Arial"/>
          <w:color w:val="000000"/>
        </w:rPr>
        <w:t>Судот определи и објавување на ова решение  согласмно членот 60 во врска со членот 10 став 1 од Законот за стечај , а истото решение се објавува  на огласната табла на Судот, да се објави оглас во Службен весник на РСМ, како и на страната на Централниот регистар на РСМ.</w:t>
      </w:r>
    </w:p>
    <w:p w:rsidR="00662AFC" w:rsidRDefault="00662AFC">
      <w:pPr>
        <w:widowControl w:val="0"/>
        <w:autoSpaceDE w:val="0"/>
        <w:autoSpaceDN w:val="0"/>
        <w:adjustRightInd w:val="0"/>
        <w:spacing w:after="0" w:line="240" w:lineRule="auto"/>
        <w:jc w:val="both"/>
        <w:rPr>
          <w:rFonts w:ascii="Arial" w:hAnsi="Arial" w:cs="Arial"/>
          <w:color w:val="000000"/>
        </w:rPr>
      </w:pPr>
    </w:p>
    <w:p w:rsidR="00662AFC" w:rsidRDefault="00F940AE">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Поради наведеното следуваше,Судот да одлучи како под II од решението.</w:t>
      </w:r>
    </w:p>
    <w:p w:rsidR="004073D5" w:rsidRDefault="00F940AE">
      <w:pPr>
        <w:widowControl w:val="0"/>
        <w:autoSpaceDE w:val="0"/>
        <w:autoSpaceDN w:val="0"/>
        <w:adjustRightInd w:val="0"/>
        <w:spacing w:after="0" w:line="240" w:lineRule="auto"/>
        <w:jc w:val="both"/>
        <w:rPr>
          <w:rFonts w:ascii="Arial" w:hAnsi="Arial" w:cs="Arial"/>
          <w:color w:val="000000"/>
          <w:lang w:val="en-US"/>
        </w:rPr>
      </w:pPr>
      <w:r>
        <w:rPr>
          <w:rFonts w:ascii="Arial" w:hAnsi="Arial" w:cs="Arial"/>
          <w:color w:val="000000"/>
        </w:rPr>
        <w:t xml:space="preserve">                                          </w:t>
      </w:r>
    </w:p>
    <w:p w:rsidR="00662AFC" w:rsidRDefault="00F940AE" w:rsidP="004073D5">
      <w:pPr>
        <w:widowControl w:val="0"/>
        <w:autoSpaceDE w:val="0"/>
        <w:autoSpaceDN w:val="0"/>
        <w:adjustRightInd w:val="0"/>
        <w:spacing w:after="0" w:line="240" w:lineRule="auto"/>
        <w:ind w:firstLine="720"/>
        <w:jc w:val="both"/>
        <w:rPr>
          <w:rFonts w:ascii="Arial" w:hAnsi="Arial" w:cs="Arial"/>
          <w:color w:val="000000"/>
        </w:rPr>
      </w:pPr>
      <w:r>
        <w:rPr>
          <w:rFonts w:ascii="Arial" w:hAnsi="Arial" w:cs="Arial"/>
          <w:color w:val="000000"/>
        </w:rPr>
        <w:t>ОСНОВЕН СУД ГЕВГЕЛИ</w:t>
      </w:r>
      <w:r w:rsidR="004073D5">
        <w:rPr>
          <w:rFonts w:ascii="Arial" w:hAnsi="Arial" w:cs="Arial"/>
          <w:color w:val="000000"/>
        </w:rPr>
        <w:t>ЈА, СТ.бр.14/20 од 31.12.2020</w:t>
      </w:r>
      <w:r w:rsidR="004073D5">
        <w:rPr>
          <w:rFonts w:ascii="Arial" w:hAnsi="Arial" w:cs="Arial"/>
          <w:color w:val="000000"/>
          <w:lang w:val="en-US"/>
        </w:rPr>
        <w:t xml:space="preserve"> </w:t>
      </w:r>
      <w:r>
        <w:rPr>
          <w:rFonts w:ascii="Arial" w:hAnsi="Arial" w:cs="Arial"/>
          <w:color w:val="000000"/>
        </w:rPr>
        <w:t xml:space="preserve">година </w:t>
      </w:r>
    </w:p>
    <w:p w:rsidR="00662AFC" w:rsidRDefault="00662AFC">
      <w:pPr>
        <w:widowControl w:val="0"/>
        <w:autoSpaceDE w:val="0"/>
        <w:autoSpaceDN w:val="0"/>
        <w:adjustRightInd w:val="0"/>
        <w:spacing w:after="0" w:line="240" w:lineRule="auto"/>
        <w:jc w:val="both"/>
        <w:rPr>
          <w:rFonts w:ascii="Arial" w:hAnsi="Arial" w:cs="Arial"/>
          <w:color w:val="000000"/>
        </w:rPr>
      </w:pPr>
    </w:p>
    <w:p w:rsidR="00662AFC" w:rsidRDefault="00F940AE" w:rsidP="004073D5">
      <w:pPr>
        <w:widowControl w:val="0"/>
        <w:autoSpaceDE w:val="0"/>
        <w:autoSpaceDN w:val="0"/>
        <w:adjustRightInd w:val="0"/>
        <w:spacing w:after="0" w:line="240" w:lineRule="auto"/>
        <w:ind w:left="6480"/>
        <w:jc w:val="both"/>
        <w:rPr>
          <w:rFonts w:ascii="Arial" w:hAnsi="Arial" w:cs="Arial"/>
          <w:color w:val="000000"/>
        </w:rPr>
      </w:pPr>
      <w:r>
        <w:rPr>
          <w:rFonts w:ascii="Arial" w:hAnsi="Arial" w:cs="Arial"/>
          <w:color w:val="000000"/>
        </w:rPr>
        <w:t xml:space="preserve">                                                                                                </w:t>
      </w:r>
      <w:r w:rsidR="004073D5">
        <w:rPr>
          <w:rFonts w:ascii="Arial" w:hAnsi="Arial" w:cs="Arial"/>
          <w:color w:val="000000"/>
          <w:lang w:val="en-US"/>
        </w:rPr>
        <w:t xml:space="preserve">    </w:t>
      </w:r>
      <w:r>
        <w:rPr>
          <w:rFonts w:ascii="Arial" w:hAnsi="Arial" w:cs="Arial"/>
          <w:color w:val="000000"/>
        </w:rPr>
        <w:t>Стечаен судија</w:t>
      </w:r>
    </w:p>
    <w:p w:rsidR="00662AFC" w:rsidRDefault="00F940AE">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w:t>
      </w:r>
      <w:r w:rsidR="004073D5">
        <w:rPr>
          <w:rFonts w:ascii="Arial" w:hAnsi="Arial" w:cs="Arial"/>
          <w:color w:val="000000"/>
        </w:rPr>
        <w:t xml:space="preserve">        </w:t>
      </w:r>
      <w:r>
        <w:rPr>
          <w:rFonts w:ascii="Arial" w:hAnsi="Arial" w:cs="Arial"/>
          <w:color w:val="000000"/>
        </w:rPr>
        <w:t>Тодорка Цилковска Димова с.р.</w:t>
      </w:r>
    </w:p>
    <w:p w:rsidR="00662AFC" w:rsidRDefault="00662AFC">
      <w:pPr>
        <w:widowControl w:val="0"/>
        <w:autoSpaceDE w:val="0"/>
        <w:autoSpaceDN w:val="0"/>
        <w:adjustRightInd w:val="0"/>
        <w:spacing w:after="0" w:line="240" w:lineRule="auto"/>
        <w:jc w:val="both"/>
        <w:rPr>
          <w:rFonts w:ascii="Arial" w:hAnsi="Arial" w:cs="Arial"/>
          <w:color w:val="000000"/>
        </w:rPr>
      </w:pPr>
    </w:p>
    <w:p w:rsidR="004073D5" w:rsidRDefault="00F940AE">
      <w:pPr>
        <w:widowControl w:val="0"/>
        <w:autoSpaceDE w:val="0"/>
        <w:autoSpaceDN w:val="0"/>
        <w:adjustRightInd w:val="0"/>
        <w:spacing w:after="0" w:line="240" w:lineRule="auto"/>
        <w:jc w:val="both"/>
        <w:rPr>
          <w:rFonts w:ascii="Arial" w:hAnsi="Arial" w:cs="Arial"/>
          <w:color w:val="000000"/>
          <w:lang w:val="en-US"/>
        </w:rPr>
      </w:pPr>
      <w:r>
        <w:rPr>
          <w:rFonts w:ascii="Arial" w:hAnsi="Arial" w:cs="Arial"/>
          <w:color w:val="000000"/>
        </w:rPr>
        <w:tab/>
      </w:r>
    </w:p>
    <w:p w:rsidR="004073D5" w:rsidRDefault="004073D5">
      <w:pPr>
        <w:widowControl w:val="0"/>
        <w:autoSpaceDE w:val="0"/>
        <w:autoSpaceDN w:val="0"/>
        <w:adjustRightInd w:val="0"/>
        <w:spacing w:after="0" w:line="240" w:lineRule="auto"/>
        <w:jc w:val="both"/>
        <w:rPr>
          <w:rFonts w:ascii="Arial" w:hAnsi="Arial" w:cs="Arial"/>
          <w:color w:val="000000"/>
          <w:lang w:val="en-US"/>
        </w:rPr>
      </w:pPr>
    </w:p>
    <w:p w:rsidR="00662AFC" w:rsidRDefault="00F940AE" w:rsidP="004073D5">
      <w:pPr>
        <w:widowControl w:val="0"/>
        <w:autoSpaceDE w:val="0"/>
        <w:autoSpaceDN w:val="0"/>
        <w:adjustRightInd w:val="0"/>
        <w:spacing w:after="0" w:line="240" w:lineRule="auto"/>
        <w:ind w:firstLine="720"/>
        <w:jc w:val="both"/>
        <w:rPr>
          <w:rFonts w:ascii="Arial" w:hAnsi="Arial" w:cs="Arial"/>
          <w:color w:val="000000"/>
        </w:rPr>
      </w:pPr>
      <w:r>
        <w:rPr>
          <w:rFonts w:ascii="Arial" w:hAnsi="Arial" w:cs="Arial"/>
          <w:color w:val="000000"/>
        </w:rPr>
        <w:t>ПРАВНА ПОУКА:Против оваа решение не е дозволена жалба.</w:t>
      </w:r>
    </w:p>
    <w:p w:rsidR="00662AFC" w:rsidRDefault="00662AFC">
      <w:pPr>
        <w:widowControl w:val="0"/>
        <w:autoSpaceDE w:val="0"/>
        <w:autoSpaceDN w:val="0"/>
        <w:adjustRightInd w:val="0"/>
        <w:spacing w:after="0" w:line="240" w:lineRule="auto"/>
        <w:jc w:val="both"/>
        <w:rPr>
          <w:rFonts w:ascii="Arial" w:hAnsi="Arial" w:cs="Arial"/>
          <w:color w:val="000000"/>
        </w:rPr>
      </w:pPr>
    </w:p>
    <w:p w:rsidR="00662AFC" w:rsidRDefault="00662AFC">
      <w:pPr>
        <w:widowControl w:val="0"/>
        <w:autoSpaceDE w:val="0"/>
        <w:autoSpaceDN w:val="0"/>
        <w:adjustRightInd w:val="0"/>
        <w:spacing w:after="0" w:line="240" w:lineRule="auto"/>
        <w:jc w:val="both"/>
        <w:rPr>
          <w:rFonts w:ascii="Arial" w:hAnsi="Arial" w:cs="Arial"/>
          <w:color w:val="000000"/>
        </w:rPr>
      </w:pPr>
    </w:p>
    <w:p w:rsidR="00662AFC" w:rsidRDefault="00F940AE">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ab/>
        <w:t>Д.Н.до должникот, предлагачот, привремениот стечаен управник, Централниот регистар на РСМ ,АКН  на РСМ, Комора на извршители на РСМ, Нотарска комора на РСМ,НЛБ Тутунска банка АД Скопје , Централен депозитар за хартии од вредност, Огласна табла и веб сајт  на судот и Службен весник на РСМ.</w:t>
      </w:r>
    </w:p>
    <w:p w:rsidR="00662AFC" w:rsidRDefault="00F940AE">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w:t>
      </w:r>
    </w:p>
    <w:p w:rsidR="00662AFC" w:rsidRDefault="00662AFC">
      <w:pPr>
        <w:widowControl w:val="0"/>
        <w:autoSpaceDE w:val="0"/>
        <w:autoSpaceDN w:val="0"/>
        <w:adjustRightInd w:val="0"/>
        <w:spacing w:after="0" w:line="240" w:lineRule="auto"/>
        <w:jc w:val="both"/>
        <w:rPr>
          <w:rFonts w:ascii="Arial" w:hAnsi="Arial" w:cs="Arial"/>
          <w:color w:val="000000"/>
        </w:rPr>
      </w:pPr>
    </w:p>
    <w:p w:rsidR="00662AFC" w:rsidRDefault="00662AFC">
      <w:pPr>
        <w:widowControl w:val="0"/>
        <w:autoSpaceDE w:val="0"/>
        <w:autoSpaceDN w:val="0"/>
        <w:adjustRightInd w:val="0"/>
        <w:spacing w:after="0" w:line="240" w:lineRule="auto"/>
        <w:jc w:val="both"/>
        <w:rPr>
          <w:rFonts w:ascii="Arial" w:hAnsi="Arial" w:cs="Arial"/>
          <w:color w:val="000000"/>
        </w:rPr>
      </w:pPr>
    </w:p>
    <w:p w:rsidR="00662AFC" w:rsidRDefault="00662AFC">
      <w:pPr>
        <w:widowControl w:val="0"/>
        <w:autoSpaceDE w:val="0"/>
        <w:autoSpaceDN w:val="0"/>
        <w:adjustRightInd w:val="0"/>
        <w:spacing w:after="0" w:line="240" w:lineRule="auto"/>
        <w:jc w:val="both"/>
        <w:rPr>
          <w:rFonts w:ascii="Arial" w:hAnsi="Arial" w:cs="Arial"/>
          <w:color w:val="000000"/>
        </w:rPr>
      </w:pPr>
    </w:p>
    <w:p w:rsidR="00662AFC" w:rsidRDefault="00662AFC">
      <w:pPr>
        <w:widowControl w:val="0"/>
        <w:autoSpaceDE w:val="0"/>
        <w:autoSpaceDN w:val="0"/>
        <w:adjustRightInd w:val="0"/>
        <w:spacing w:after="0" w:line="240" w:lineRule="auto"/>
        <w:jc w:val="both"/>
        <w:rPr>
          <w:rFonts w:ascii="Arial" w:hAnsi="Arial" w:cs="Arial"/>
          <w:color w:val="000000"/>
        </w:rPr>
      </w:pPr>
    </w:p>
    <w:p w:rsidR="00662AFC" w:rsidRDefault="00662AFC">
      <w:pPr>
        <w:widowControl w:val="0"/>
        <w:autoSpaceDE w:val="0"/>
        <w:autoSpaceDN w:val="0"/>
        <w:adjustRightInd w:val="0"/>
        <w:spacing w:after="0" w:line="240" w:lineRule="auto"/>
        <w:jc w:val="both"/>
        <w:rPr>
          <w:rFonts w:ascii="Arial" w:hAnsi="Arial" w:cs="Arial"/>
          <w:color w:val="000000"/>
        </w:rPr>
      </w:pPr>
    </w:p>
    <w:p w:rsidR="00662AFC" w:rsidRDefault="00662AFC">
      <w:pPr>
        <w:widowControl w:val="0"/>
        <w:autoSpaceDE w:val="0"/>
        <w:autoSpaceDN w:val="0"/>
        <w:adjustRightInd w:val="0"/>
        <w:spacing w:after="0" w:line="240" w:lineRule="auto"/>
        <w:jc w:val="both"/>
        <w:rPr>
          <w:rFonts w:ascii="Arial" w:hAnsi="Arial" w:cs="Arial"/>
          <w:color w:val="000000"/>
        </w:rPr>
      </w:pPr>
    </w:p>
    <w:p w:rsidR="00662AFC" w:rsidRDefault="00662AFC">
      <w:pPr>
        <w:widowControl w:val="0"/>
        <w:autoSpaceDE w:val="0"/>
        <w:autoSpaceDN w:val="0"/>
        <w:adjustRightInd w:val="0"/>
        <w:spacing w:after="0" w:line="240" w:lineRule="auto"/>
        <w:jc w:val="both"/>
        <w:rPr>
          <w:rFonts w:ascii="Arial" w:hAnsi="Arial" w:cs="Arial"/>
          <w:color w:val="000000"/>
        </w:rPr>
      </w:pPr>
    </w:p>
    <w:p w:rsidR="00662AFC" w:rsidRDefault="00662AFC">
      <w:pPr>
        <w:widowControl w:val="0"/>
        <w:autoSpaceDE w:val="0"/>
        <w:autoSpaceDN w:val="0"/>
        <w:adjustRightInd w:val="0"/>
        <w:spacing w:after="0" w:line="240" w:lineRule="auto"/>
        <w:jc w:val="both"/>
        <w:rPr>
          <w:rFonts w:ascii="Arial" w:hAnsi="Arial" w:cs="Arial"/>
          <w:color w:val="000000"/>
        </w:rPr>
      </w:pPr>
    </w:p>
    <w:p w:rsidR="00662AFC" w:rsidRDefault="00662AFC">
      <w:pPr>
        <w:widowControl w:val="0"/>
        <w:autoSpaceDE w:val="0"/>
        <w:autoSpaceDN w:val="0"/>
        <w:adjustRightInd w:val="0"/>
        <w:spacing w:after="0" w:line="240" w:lineRule="auto"/>
        <w:jc w:val="both"/>
        <w:rPr>
          <w:rFonts w:ascii="Arial" w:hAnsi="Arial" w:cs="Arial"/>
          <w:color w:val="000000"/>
        </w:rPr>
      </w:pPr>
    </w:p>
    <w:p w:rsidR="00662AFC" w:rsidRDefault="00662AFC">
      <w:pPr>
        <w:widowControl w:val="0"/>
        <w:autoSpaceDE w:val="0"/>
        <w:autoSpaceDN w:val="0"/>
        <w:adjustRightInd w:val="0"/>
        <w:spacing w:after="0" w:line="240" w:lineRule="auto"/>
        <w:jc w:val="both"/>
        <w:rPr>
          <w:rFonts w:ascii="Arial" w:hAnsi="Arial" w:cs="Arial"/>
          <w:color w:val="000000"/>
        </w:rPr>
      </w:pPr>
    </w:p>
    <w:p w:rsidR="00662AFC" w:rsidRDefault="00662AFC">
      <w:pPr>
        <w:widowControl w:val="0"/>
        <w:autoSpaceDE w:val="0"/>
        <w:autoSpaceDN w:val="0"/>
        <w:adjustRightInd w:val="0"/>
        <w:spacing w:after="0" w:line="240" w:lineRule="auto"/>
        <w:jc w:val="both"/>
        <w:rPr>
          <w:rFonts w:ascii="Arial" w:hAnsi="Arial" w:cs="Arial"/>
          <w:color w:val="000000"/>
        </w:rPr>
      </w:pPr>
    </w:p>
    <w:p w:rsidR="00662AFC" w:rsidRDefault="00662AFC">
      <w:pPr>
        <w:widowControl w:val="0"/>
        <w:autoSpaceDE w:val="0"/>
        <w:autoSpaceDN w:val="0"/>
        <w:adjustRightInd w:val="0"/>
        <w:spacing w:after="0" w:line="240" w:lineRule="auto"/>
        <w:jc w:val="both"/>
        <w:rPr>
          <w:rFonts w:ascii="Arial" w:hAnsi="Arial" w:cs="Arial"/>
          <w:color w:val="000000"/>
        </w:rPr>
      </w:pPr>
    </w:p>
    <w:p w:rsidR="00662AFC" w:rsidRDefault="00662AFC">
      <w:pPr>
        <w:widowControl w:val="0"/>
        <w:autoSpaceDE w:val="0"/>
        <w:autoSpaceDN w:val="0"/>
        <w:adjustRightInd w:val="0"/>
        <w:spacing w:after="0" w:line="240" w:lineRule="auto"/>
        <w:jc w:val="both"/>
        <w:rPr>
          <w:rFonts w:ascii="Arial" w:hAnsi="Arial" w:cs="Arial"/>
          <w:color w:val="000000"/>
        </w:rPr>
      </w:pPr>
    </w:p>
    <w:p w:rsidR="00662AFC" w:rsidRDefault="00662AFC">
      <w:pPr>
        <w:widowControl w:val="0"/>
        <w:autoSpaceDE w:val="0"/>
        <w:autoSpaceDN w:val="0"/>
        <w:adjustRightInd w:val="0"/>
        <w:spacing w:after="0" w:line="240" w:lineRule="auto"/>
        <w:jc w:val="both"/>
        <w:rPr>
          <w:rFonts w:ascii="Arial" w:hAnsi="Arial" w:cs="Arial"/>
          <w:color w:val="000000"/>
        </w:rPr>
      </w:pPr>
    </w:p>
    <w:p w:rsidR="00662AFC" w:rsidRDefault="00662AFC">
      <w:pPr>
        <w:widowControl w:val="0"/>
        <w:autoSpaceDE w:val="0"/>
        <w:autoSpaceDN w:val="0"/>
        <w:adjustRightInd w:val="0"/>
        <w:spacing w:after="0" w:line="240" w:lineRule="auto"/>
        <w:jc w:val="both"/>
        <w:rPr>
          <w:rFonts w:ascii="Arial" w:hAnsi="Arial" w:cs="Arial"/>
          <w:color w:val="000000"/>
        </w:rPr>
      </w:pPr>
    </w:p>
    <w:p w:rsidR="00662AFC" w:rsidRDefault="00662AFC">
      <w:pPr>
        <w:widowControl w:val="0"/>
        <w:autoSpaceDE w:val="0"/>
        <w:autoSpaceDN w:val="0"/>
        <w:adjustRightInd w:val="0"/>
        <w:spacing w:after="0" w:line="240" w:lineRule="auto"/>
        <w:jc w:val="both"/>
        <w:rPr>
          <w:rFonts w:ascii="Arial" w:hAnsi="Arial" w:cs="Arial"/>
          <w:color w:val="000000"/>
        </w:rPr>
      </w:pPr>
    </w:p>
    <w:p w:rsidR="00662AFC" w:rsidRDefault="00662AFC">
      <w:pPr>
        <w:widowControl w:val="0"/>
        <w:autoSpaceDE w:val="0"/>
        <w:autoSpaceDN w:val="0"/>
        <w:adjustRightInd w:val="0"/>
        <w:spacing w:after="0" w:line="240" w:lineRule="auto"/>
        <w:jc w:val="both"/>
        <w:rPr>
          <w:rFonts w:ascii="Arial" w:hAnsi="Arial" w:cs="Arial"/>
          <w:color w:val="000000"/>
        </w:rPr>
      </w:pPr>
    </w:p>
    <w:p w:rsidR="00662AFC" w:rsidRDefault="00662AFC">
      <w:pPr>
        <w:widowControl w:val="0"/>
        <w:autoSpaceDE w:val="0"/>
        <w:autoSpaceDN w:val="0"/>
        <w:adjustRightInd w:val="0"/>
        <w:spacing w:after="0" w:line="240" w:lineRule="auto"/>
        <w:jc w:val="both"/>
        <w:rPr>
          <w:rFonts w:ascii="Arial" w:hAnsi="Arial" w:cs="Arial"/>
          <w:color w:val="000000"/>
        </w:rPr>
      </w:pPr>
    </w:p>
    <w:p w:rsidR="004073D5" w:rsidRDefault="00F940AE">
      <w:pPr>
        <w:widowControl w:val="0"/>
        <w:autoSpaceDE w:val="0"/>
        <w:autoSpaceDN w:val="0"/>
        <w:adjustRightInd w:val="0"/>
        <w:spacing w:after="0" w:line="240" w:lineRule="auto"/>
        <w:rPr>
          <w:rFonts w:ascii="Arial" w:hAnsi="Arial" w:cs="Arial"/>
          <w:color w:val="000000"/>
          <w:lang w:val="en-US"/>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p>
    <w:p w:rsidR="004073D5" w:rsidRDefault="004073D5">
      <w:pPr>
        <w:widowControl w:val="0"/>
        <w:autoSpaceDE w:val="0"/>
        <w:autoSpaceDN w:val="0"/>
        <w:adjustRightInd w:val="0"/>
        <w:spacing w:after="0" w:line="240" w:lineRule="auto"/>
        <w:rPr>
          <w:rFonts w:ascii="Arial" w:hAnsi="Arial" w:cs="Arial"/>
          <w:color w:val="000000"/>
          <w:lang w:val="en-US"/>
        </w:rPr>
      </w:pPr>
    </w:p>
    <w:p w:rsidR="004073D5" w:rsidRDefault="004073D5">
      <w:pPr>
        <w:widowControl w:val="0"/>
        <w:autoSpaceDE w:val="0"/>
        <w:autoSpaceDN w:val="0"/>
        <w:adjustRightInd w:val="0"/>
        <w:spacing w:after="0" w:line="240" w:lineRule="auto"/>
        <w:rPr>
          <w:rFonts w:ascii="Arial" w:hAnsi="Arial" w:cs="Arial"/>
          <w:color w:val="000000"/>
          <w:lang w:val="en-US"/>
        </w:rPr>
      </w:pPr>
    </w:p>
    <w:p w:rsidR="004073D5" w:rsidRDefault="004073D5">
      <w:pPr>
        <w:widowControl w:val="0"/>
        <w:autoSpaceDE w:val="0"/>
        <w:autoSpaceDN w:val="0"/>
        <w:adjustRightInd w:val="0"/>
        <w:spacing w:after="0" w:line="240" w:lineRule="auto"/>
        <w:rPr>
          <w:rFonts w:ascii="Arial" w:hAnsi="Arial" w:cs="Arial"/>
          <w:color w:val="000000"/>
          <w:lang w:val="en-US"/>
        </w:rPr>
      </w:pPr>
    </w:p>
    <w:p w:rsidR="00662AFC" w:rsidRDefault="00F940AE">
      <w:pPr>
        <w:widowControl w:val="0"/>
        <w:autoSpaceDE w:val="0"/>
        <w:autoSpaceDN w:val="0"/>
        <w:adjustRightInd w:val="0"/>
        <w:spacing w:after="0" w:line="240" w:lineRule="auto"/>
      </w:pPr>
      <w:r>
        <w:rPr>
          <w:rFonts w:ascii="Arial" w:hAnsi="Arial" w:cs="Arial"/>
          <w:color w:val="000000"/>
        </w:rPr>
        <w:t>3.</w:t>
      </w:r>
    </w:p>
    <w:sectPr w:rsidR="00662AFC" w:rsidSect="00662AFC">
      <w:pgSz w:w="11906" w:h="16838"/>
      <w:pgMar w:top="1417" w:right="1134" w:bottom="1417" w:left="1417" w:header="254" w:footer="254"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23AF1"/>
    <w:multiLevelType w:val="multilevel"/>
    <w:tmpl w:val="012C72E4"/>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lowerRoman"/>
      <w:lvlText w:val="%5)"/>
      <w:lvlJc w:val="left"/>
    </w:lvl>
    <w:lvl w:ilvl="5">
      <w:start w:val="1"/>
      <w:numFmt w:val="lowerLetter"/>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F940AE"/>
    <w:rsid w:val="004073D5"/>
    <w:rsid w:val="00662AFC"/>
    <w:rsid w:val="00F940AE"/>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A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1046</Words>
  <Characters>6366</Characters>
  <Application>Microsoft Office Word</Application>
  <DocSecurity>0</DocSecurity>
  <Lines>53</Lines>
  <Paragraphs>14</Paragraphs>
  <ScaleCrop>false</ScaleCrop>
  <Company/>
  <LinksUpToDate>false</LinksUpToDate>
  <CharactersWithSpaces>7398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milco kaev</dc:creator>
  <dc:description>StarWriter</dc:description>
  <cp:lastModifiedBy>milco kaev</cp:lastModifiedBy>
  <cp:revision>3</cp:revision>
  <dcterms:created xsi:type="dcterms:W3CDTF">2020-12-31T08:13:00Z</dcterms:created>
  <dcterms:modified xsi:type="dcterms:W3CDTF">2020-12-31T08:20:00Z</dcterms:modified>
</cp:coreProperties>
</file>