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8F" w:rsidRDefault="0011498F" w:rsidP="0011498F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Република Северна Македонија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ГЕВГЕЛИЈА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СТ.бр.1/22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20.05.2022 година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Гевгелија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ОГЛАСНА ТАБЛА НА ОСНОВЕН СУД ГЕВГЕЛИЈА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ВЕБ СТРАНА НА ОСНОВЕН СУД ГЕВГЕЛИЈА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Согласно чл.68 ст.2 вв со чл.10 од Законот за стечај, се објавува огласот со следната содржина: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ОСНОВНИОТ СУД ГЕВГЕЛИЈА, преку стечајниот судија Злата Попова, објавува дека со Решение СТ.бр.1/22 од 19.05.2022 година, 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ОТВОРА стечајната постапка над должникот </w:t>
      </w:r>
      <w:r>
        <w:rPr>
          <w:rFonts w:ascii="Arial" w:hAnsi="Arial" w:cs="Arial"/>
          <w:b/>
          <w:bCs/>
          <w:color w:val="000000"/>
        </w:rPr>
        <w:t>Друштво за транспорт, производство и услуги МАТЕА ТРАНСПОРТ ДООЕЛ Селемли, Богданци</w:t>
      </w:r>
      <w:r>
        <w:rPr>
          <w:rFonts w:ascii="Arial" w:hAnsi="Arial" w:cs="Arial"/>
          <w:color w:val="000000"/>
        </w:rPr>
        <w:t xml:space="preserve">, со седиште на ул.Македонска бр.1 Селемли, Општина Богданци, со ЕМБС 6957765, со ЕДБ 4034014501424, приоритетна дејност 49.41 - Товарен патен транспорт, трансакциски сметки: бр.200002744291109 при Стопанска банка АД Скопје, бр.250180102094639 при Шпаркасе банка Македонија АД Скопје и бр.320100026499043 при Централна кооперативна банка АД Скопје. </w:t>
      </w:r>
      <w:r>
        <w:rPr>
          <w:rFonts w:ascii="Arial" w:hAnsi="Arial" w:cs="Arial"/>
          <w:color w:val="000000"/>
        </w:rPr>
        <w:tab/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Отворената стечајна постапка над должникот МАТЕА ТРАНСПОРТ ДООЕЛ Селемли, Богданци не се спроведува и СЕ ЗАКЛУЧУВА. 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По правосилноста на решението должникот МАТЕА ТРАНСПОРТ ДООЕЛ Селемли, Богданци ДА СЕ БРИШЕ од трговскиот регистар и регистарот на други правни лица кој го води Централниот регистар на Република Северна Македонија, како и од другите регистри. 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По правосилноста на решението носителите на платен промет да ги згаснат сметките на должникот и тоа: Стопанска банка АД Скопје бр.200002744291109, Шпаркасе банка Македонија АД Скопје бр.250180102094639 и Централна кооперативна банка АД Скопје бр.320100026499043. 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Решението да се објави во Службен весник на РСМ, на огласна табла и веб страница на судот и да се достави до Централен регистар на РСМ. 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УТВРДУВААТ трошоците на стечајната постапка, кои ги поднесува предлагачот, во вкупен износ од 25.000,00 денари. 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Стечаен судија,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Злата Попова</w:t>
      </w:r>
    </w:p>
    <w:p w:rsidR="0011498F" w:rsidRDefault="0011498F" w:rsidP="00114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00000" w:rsidRDefault="0011498F"/>
    <w:sectPr w:rsidR="00000000" w:rsidSect="00EA37C0">
      <w:pgSz w:w="11906" w:h="16838"/>
      <w:pgMar w:top="1270" w:right="1168" w:bottom="1440" w:left="133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498F"/>
    <w:rsid w:val="0011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2022-05-25T14:43:00Z</dcterms:created>
  <dcterms:modified xsi:type="dcterms:W3CDTF">2022-05-25T14:43:00Z</dcterms:modified>
</cp:coreProperties>
</file>