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A0" w:rsidRDefault="00CE30A0" w:rsidP="00CE30A0">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Република Северна Македонија</w:t>
      </w:r>
    </w:p>
    <w:p w:rsidR="00CE30A0" w:rsidRDefault="00CE30A0" w:rsidP="00CE30A0">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ОСНОВЕН СУД ГЕВГЕЛИЈА</w:t>
      </w:r>
    </w:p>
    <w:p w:rsidR="00CE30A0" w:rsidRDefault="00CE30A0" w:rsidP="00CE30A0">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СТ.бр.3/25</w:t>
      </w:r>
    </w:p>
    <w:p w:rsidR="00CE30A0" w:rsidRDefault="00CE30A0" w:rsidP="00CE30A0">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19.03.2025 година</w:t>
      </w:r>
    </w:p>
    <w:p w:rsidR="00CE30A0" w:rsidRDefault="00CE30A0" w:rsidP="00CE30A0">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Гевгелија</w:t>
      </w:r>
    </w:p>
    <w:p w:rsidR="00CE30A0" w:rsidRDefault="00CE30A0" w:rsidP="00CE30A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ОГЛАСНА ТАБЛА НА ОСНОВЕН СУД ГЕВГЕЛИЈА</w:t>
      </w:r>
    </w:p>
    <w:p w:rsidR="00CE30A0" w:rsidRDefault="00CE30A0" w:rsidP="00CE30A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CE30A0" w:rsidRDefault="00CE30A0" w:rsidP="00CE30A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и</w:t>
      </w:r>
    </w:p>
    <w:p w:rsidR="00CE30A0" w:rsidRDefault="00CE30A0" w:rsidP="00CE30A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ВЕБ СТРАНА НА ОСНОВЕН СУД ГЕВГЕЛИЈА</w:t>
      </w:r>
    </w:p>
    <w:p w:rsidR="00CE30A0" w:rsidRDefault="00CE30A0" w:rsidP="00CE30A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Согласно чл.60 вв со чл.10 од Законот за стечај, се објавува огласот со следната содржина:</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ОСНОВНИОТ СУД ГЕВГЕЛИЈА, преку стечајниот судија Злата Попова, објавува дека со Решение СТ.бр.3/25 од 19.03.2025 година </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СЕ ПОВЕДУВА претходна постапка за утврдување на причини за отворање на стечајна постапка над должникот </w:t>
      </w:r>
    </w:p>
    <w:p w:rsidR="00CE30A0" w:rsidRDefault="00CE30A0" w:rsidP="00CE30A0">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Друштво за производство трговија шпедиција и услуги ГЕ-ШПЕД КОМЕРЦ експорт-импорт ДООЕЛ Гевгелија,</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 седиште на Булевар Гевгелија бр.К-21 во Гевгелија, со ЕМБС 5889529, со ЕДБ 4006004116790, приоритетна дејност 52.29 - Останати придружни дејности во превозот, трансакциски сметки: бр.240270001233904 при Универзална Инвестициона Банка АД Скопје, бр.280060000009957 при Силк Роуд Банка АД Скопје и бр.300100000021177 при Комерцијална Банка АД Скопје.</w:t>
      </w:r>
    </w:p>
    <w:p w:rsidR="00CE30A0" w:rsidRDefault="00CE30A0" w:rsidP="00CE30A0">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ab/>
        <w:t xml:space="preserve">СЕ ЗАКАЖУВА рочиште за испитување на условите за отварање на стечајна постапка, </w:t>
      </w:r>
      <w:r>
        <w:rPr>
          <w:rFonts w:ascii="Arial" w:hAnsi="Arial" w:cs="Arial"/>
          <w:b/>
          <w:bCs/>
          <w:color w:val="000000"/>
          <w:sz w:val="24"/>
          <w:szCs w:val="24"/>
        </w:rPr>
        <w:t>на ден 13.05.2025 година во 09,30 часот во судница бр.1 на Основен суд Гевгелија.</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ЗАДОЛЖУВА должникот Друштво за производство трговија шпедиција и услуги ГЕ-ШПЕД КОМЕРЦ експорт-импорт ДООЕЛ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Во претходната постапка, на должникот Друштво за производство трговија шпедиција и услуги ГЕ-ШПЕД КОМЕРЦ експорт-импорт ДООЕЛ Гевгелија, до донесување на одлука по предлогот за отварање на стечајна постапка, СЕ ОПРЕДЕЛУВААТ следните мерки за обезбедување:</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За привремен стечаен управник</w:t>
      </w:r>
      <w:r>
        <w:rPr>
          <w:rFonts w:ascii="Arial" w:hAnsi="Arial" w:cs="Arial"/>
          <w:color w:val="000000"/>
          <w:sz w:val="24"/>
          <w:szCs w:val="24"/>
        </w:rPr>
        <w:t xml:space="preserve"> се именува Звонко Караманов од Гевгелија ул.С.М.Данко бр.57, број на телефон 070-990-211, е-mail: z.karamanov_stecaj@yahoo.com.</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lastRenderedPageBreak/>
        <w:t>СТ.бр.3/25</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ОДРЕДУВА ОПШТА ЗАБРАНА за располагање со имотот на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ЗАБРАНУВА определување или спроведување на  присилно извршување или обезбедување против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ЗАБРАНУВА исплата од сметките на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должниците на должникот да ги исполнат своите обврски спрема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ПОВИКУВААТ должниковите солидарни содолжници и гаранти без одлагање да ги исполнат своите обврски кон должникот.</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Стечаен судија, </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Злата Попова</w:t>
      </w: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CE30A0" w:rsidRDefault="00CE30A0" w:rsidP="00CE30A0">
      <w:pPr>
        <w:autoSpaceDE w:val="0"/>
        <w:autoSpaceDN w:val="0"/>
        <w:adjustRightInd w:val="0"/>
        <w:spacing w:after="0" w:line="240" w:lineRule="auto"/>
        <w:jc w:val="both"/>
        <w:rPr>
          <w:rFonts w:ascii="Arial" w:hAnsi="Arial" w:cs="Arial"/>
          <w:color w:val="000000"/>
          <w:sz w:val="24"/>
          <w:szCs w:val="24"/>
        </w:rPr>
      </w:pPr>
    </w:p>
    <w:p w:rsidR="00000000" w:rsidRDefault="00CE30A0"/>
    <w:sectPr w:rsidR="00000000" w:rsidSect="00485502">
      <w:pgSz w:w="11906" w:h="16838"/>
      <w:pgMar w:top="1440" w:right="1168" w:bottom="1440" w:left="1451"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CE30A0"/>
    <w:rsid w:val="00CE30A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2025-03-21T09:16:00Z</dcterms:created>
  <dcterms:modified xsi:type="dcterms:W3CDTF">2025-03-21T09:16:00Z</dcterms:modified>
</cp:coreProperties>
</file>